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lang w:val="ru-RU"/>
        </w:rPr>
        <w:t>Заявка на проживание</w:t>
      </w:r>
    </w:p>
    <w:p>
      <w:pPr>
        <w:pStyle w:val="Normal"/>
        <w:rPr>
          <w:i/>
          <w:i/>
          <w:lang w:val="ru-RU"/>
        </w:rPr>
      </w:pPr>
      <w:r>
        <w:rPr>
          <w:i/>
          <w:lang w:val="ru-RU"/>
        </w:rPr>
        <w:t>Просим заполнить заявку на проживание по расселению по номерам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90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1168"/>
        <w:gridCol w:w="1181"/>
        <w:gridCol w:w="1182"/>
        <w:gridCol w:w="1366"/>
        <w:gridCol w:w="1077"/>
        <w:gridCol w:w="1078"/>
        <w:gridCol w:w="1366"/>
      </w:tblGrid>
      <w:tr>
        <w:trPr/>
        <w:tc>
          <w:tcPr>
            <w:tcW w:w="590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Имя, фамилия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приезда</w:t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Время приезда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Вид транспорта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Дата отъезда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Время отъезда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Вид транспорта</w:t>
            </w:r>
          </w:p>
        </w:tc>
      </w:tr>
      <w:tr>
        <w:trPr/>
        <w:tc>
          <w:tcPr>
            <w:tcW w:w="590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90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90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2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Заявка на визовое приглашение</w:t>
      </w:r>
    </w:p>
    <w:p>
      <w:pPr>
        <w:pStyle w:val="Normal"/>
        <w:rPr>
          <w:i/>
          <w:i/>
          <w:lang w:val="ru-RU"/>
        </w:rPr>
      </w:pPr>
      <w:r>
        <w:rPr>
          <w:i/>
          <w:lang w:val="ru-RU"/>
        </w:rPr>
        <w:t>Заполняется на английском языке</w:t>
      </w:r>
    </w:p>
    <w:p>
      <w:pPr>
        <w:pStyle w:val="Normal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rPr>
          <w:i/>
          <w:i/>
          <w:lang w:val="ru-RU"/>
        </w:rPr>
      </w:pPr>
      <w:r>
        <w:rPr>
          <w:i/>
          <w:lang w:val="ru-RU"/>
        </w:rPr>
        <w:t>Место оформления документов (Страна, город / посольство или визовый центр)</w:t>
      </w:r>
    </w:p>
    <w:tbl>
      <w:tblPr>
        <w:tblStyle w:val="TableGrid"/>
        <w:tblW w:w="9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"/>
        <w:gridCol w:w="1153"/>
        <w:gridCol w:w="1007"/>
        <w:gridCol w:w="1218"/>
        <w:gridCol w:w="1294"/>
        <w:gridCol w:w="1138"/>
        <w:gridCol w:w="1466"/>
        <w:gridCol w:w="1224"/>
      </w:tblGrid>
      <w:tr>
        <w:trPr/>
        <w:tc>
          <w:tcPr>
            <w:tcW w:w="509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Имя, фамилия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паспорта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Срок действия паспорта (от и до)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проживания</w:t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f290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rsid w:val="00af290a"/>
    <w:pPr>
      <w:spacing w:beforeAutospacing="1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af290a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af290a"/>
    <w:rPr>
      <w:rFonts w:ascii="Times New Roman" w:hAnsi="Times New Roman" w:eastAsia="Times New Roman" w:cs="Times New Roman"/>
      <w:b/>
      <w:bCs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af290a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Appleconvertedspace" w:customStyle="1">
    <w:name w:val="apple-converted-space"/>
    <w:basedOn w:val="DefaultParagraphFont"/>
    <w:qFormat/>
    <w:rsid w:val="00af290a"/>
    <w:rPr/>
  </w:style>
  <w:style w:type="character" w:styleId="Wpcf7listitemlabel" w:customStyle="1">
    <w:name w:val="wpcf7-list-item-label"/>
    <w:basedOn w:val="DefaultParagraphFont"/>
    <w:qFormat/>
    <w:rsid w:val="00af290a"/>
    <w:rPr/>
  </w:style>
  <w:style w:type="character" w:styleId="ListLabel1">
    <w:name w:val="ListLabel 1"/>
    <w:qFormat/>
    <w:rPr>
      <w:rFonts w:ascii="Arial" w:hAnsi="Arial" w:eastAsia="Times New Roman" w:cs="Arial"/>
      <w:sz w:val="23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f290a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af29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25e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LibreOffice/6.0.2.1$Windows_X86_64 LibreOffice_project/f7f06a8f319e4b62f9bc5095aa112a65d2f3ac89</Application>
  <Pages>1</Pages>
  <Words>66</Words>
  <Characters>367</Characters>
  <CharactersWithSpaces>408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2019-09-23T10:50:00Z</dcterms:created>
  <dc:creator>Microsoft Office User</dc:creator>
  <dc:description/>
  <dc:language>et-EE</dc:language>
  <cp:lastModifiedBy/>
  <dcterms:modified xsi:type="dcterms:W3CDTF">2019-10-01T11:25:16Z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